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48CCB87A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C76C1">
        <w:rPr>
          <w:rFonts w:ascii="Times New Roman" w:eastAsia="Times New Roman" w:hAnsi="Times New Roman" w:cs="Times New Roman"/>
          <w:sz w:val="24"/>
        </w:rPr>
        <w:t>April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DC76C1">
        <w:rPr>
          <w:rFonts w:ascii="Times New Roman" w:eastAsia="Times New Roman" w:hAnsi="Times New Roman" w:cs="Times New Roman"/>
          <w:sz w:val="24"/>
        </w:rPr>
        <w:t>7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78399E8D" w14:textId="5B11A662" w:rsidR="00D82CE8" w:rsidRPr="003427D8" w:rsidRDefault="00104E20" w:rsidP="00DC76C1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6763703F" w14:textId="569A935A" w:rsidR="008722B7" w:rsidRPr="003427D8" w:rsidRDefault="006B0D57" w:rsidP="00F12981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17DDA252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12B3F49F" w14:textId="3DB390C2" w:rsidR="00F12981" w:rsidRPr="003427D8" w:rsidRDefault="00104E20" w:rsidP="00B83E5F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7CFF325A" w14:textId="77777777" w:rsidR="00D82CE8" w:rsidRPr="00B83E5F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58EACC2D" w14:textId="5C949812" w:rsidR="000426A0" w:rsidRPr="000426A0" w:rsidRDefault="003C31D6" w:rsidP="000426A0">
      <w:pPr>
        <w:spacing w:after="343" w:line="262" w:lineRule="auto"/>
        <w:ind w:left="1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5:20</w:t>
      </w:r>
      <w:r>
        <w:rPr>
          <w:rFonts w:ascii="Times New Roman" w:eastAsia="Times New Roman" w:hAnsi="Times New Roman" w:cs="Times New Roman"/>
        </w:rPr>
        <w:tab/>
      </w:r>
      <w:r w:rsidR="000E7A78">
        <w:rPr>
          <w:rFonts w:ascii="Times New Roman" w:eastAsia="Times New Roman" w:hAnsi="Times New Roman" w:cs="Times New Roman"/>
        </w:rPr>
        <w:t>Approval of the p</w:t>
      </w:r>
      <w:r w:rsidR="000426A0" w:rsidRPr="000426A0">
        <w:rPr>
          <w:rFonts w:ascii="Times New Roman" w:eastAsia="Times New Roman" w:hAnsi="Times New Roman" w:cs="Times New Roman"/>
        </w:rPr>
        <w:t xml:space="preserve">urchase of the CKLA </w:t>
      </w:r>
      <w:r w:rsidR="000E7A78">
        <w:rPr>
          <w:rFonts w:ascii="Times New Roman" w:eastAsia="Times New Roman" w:hAnsi="Times New Roman" w:cs="Times New Roman"/>
        </w:rPr>
        <w:t>Curriculum</w:t>
      </w:r>
    </w:p>
    <w:p w14:paraId="42A7CD83" w14:textId="5CC0E26E" w:rsidR="000426A0" w:rsidRPr="000426A0" w:rsidRDefault="00994739" w:rsidP="000426A0">
      <w:pPr>
        <w:spacing w:after="343" w:line="262" w:lineRule="auto"/>
        <w:ind w:left="1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5:2</w:t>
      </w:r>
      <w:r w:rsidR="00E7771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  <w:t>Approval</w:t>
      </w:r>
      <w:r w:rsidR="00761567">
        <w:rPr>
          <w:rFonts w:ascii="Times New Roman" w:eastAsia="Times New Roman" w:hAnsi="Times New Roman" w:cs="Times New Roman"/>
        </w:rPr>
        <w:t xml:space="preserve"> </w:t>
      </w:r>
      <w:r w:rsidR="00AC3061">
        <w:rPr>
          <w:rFonts w:ascii="Times New Roman" w:eastAsia="Times New Roman" w:hAnsi="Times New Roman" w:cs="Times New Roman"/>
        </w:rPr>
        <w:t xml:space="preserve">of </w:t>
      </w:r>
      <w:r w:rsidR="00797ED7">
        <w:rPr>
          <w:rFonts w:ascii="Times New Roman" w:eastAsia="Times New Roman" w:hAnsi="Times New Roman" w:cs="Times New Roman"/>
        </w:rPr>
        <w:t>Orton Academy</w:t>
      </w:r>
      <w:r w:rsidR="00AC3061">
        <w:rPr>
          <w:rFonts w:ascii="Times New Roman" w:eastAsia="Times New Roman" w:hAnsi="Times New Roman" w:cs="Times New Roman"/>
        </w:rPr>
        <w:t xml:space="preserve"> </w:t>
      </w:r>
      <w:r w:rsidR="000426A0" w:rsidRPr="000426A0">
        <w:rPr>
          <w:rFonts w:ascii="Times New Roman" w:eastAsia="Times New Roman" w:hAnsi="Times New Roman" w:cs="Times New Roman"/>
        </w:rPr>
        <w:t>C</w:t>
      </w:r>
      <w:r w:rsidR="006D280B">
        <w:rPr>
          <w:rFonts w:ascii="Times New Roman" w:eastAsia="Times New Roman" w:hAnsi="Times New Roman" w:cs="Times New Roman"/>
        </w:rPr>
        <w:t>olorado Open Records Act</w:t>
      </w:r>
      <w:r w:rsidR="000426A0" w:rsidRPr="000426A0">
        <w:rPr>
          <w:rFonts w:ascii="Times New Roman" w:eastAsia="Times New Roman" w:hAnsi="Times New Roman" w:cs="Times New Roman"/>
        </w:rPr>
        <w:t xml:space="preserve"> </w:t>
      </w:r>
      <w:r w:rsidR="00E66B44">
        <w:rPr>
          <w:rFonts w:ascii="Times New Roman" w:eastAsia="Times New Roman" w:hAnsi="Times New Roman" w:cs="Times New Roman"/>
        </w:rPr>
        <w:t>(CORA</w:t>
      </w:r>
      <w:r w:rsidR="002F72FF">
        <w:rPr>
          <w:rFonts w:ascii="Times New Roman" w:eastAsia="Times New Roman" w:hAnsi="Times New Roman" w:cs="Times New Roman"/>
        </w:rPr>
        <w:t xml:space="preserve">) </w:t>
      </w:r>
      <w:r w:rsidR="000426A0" w:rsidRPr="000426A0">
        <w:rPr>
          <w:rFonts w:ascii="Times New Roman" w:eastAsia="Times New Roman" w:hAnsi="Times New Roman" w:cs="Times New Roman"/>
        </w:rPr>
        <w:t>policy</w:t>
      </w:r>
    </w:p>
    <w:p w14:paraId="3A83FB66" w14:textId="47D7CF79" w:rsidR="000426A0" w:rsidRPr="000426A0" w:rsidRDefault="00C82C93" w:rsidP="000426A0">
      <w:pPr>
        <w:spacing w:after="343" w:line="262" w:lineRule="auto"/>
        <w:ind w:left="1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EB3BD6">
        <w:rPr>
          <w:rFonts w:ascii="Times New Roman" w:eastAsia="Times New Roman" w:hAnsi="Times New Roman" w:cs="Times New Roman"/>
        </w:rPr>
        <w:t>2</w:t>
      </w:r>
      <w:r w:rsidR="00DD1E0E">
        <w:rPr>
          <w:rFonts w:ascii="Times New Roman" w:eastAsia="Times New Roman" w:hAnsi="Times New Roman" w:cs="Times New Roman"/>
        </w:rPr>
        <w:t>8</w:t>
      </w:r>
      <w:r w:rsidR="00E77716">
        <w:rPr>
          <w:rFonts w:ascii="Times New Roman" w:eastAsia="Times New Roman" w:hAnsi="Times New Roman" w:cs="Times New Roman"/>
        </w:rPr>
        <w:tab/>
      </w:r>
      <w:r w:rsidR="00797ED7">
        <w:rPr>
          <w:rFonts w:ascii="Times New Roman" w:eastAsia="Times New Roman" w:hAnsi="Times New Roman" w:cs="Times New Roman"/>
        </w:rPr>
        <w:t>Approval of</w:t>
      </w:r>
      <w:r w:rsidR="00146FAB">
        <w:rPr>
          <w:rFonts w:ascii="Times New Roman" w:eastAsia="Times New Roman" w:hAnsi="Times New Roman" w:cs="Times New Roman"/>
        </w:rPr>
        <w:t xml:space="preserve"> </w:t>
      </w:r>
      <w:r w:rsidR="00146FAB">
        <w:rPr>
          <w:rFonts w:ascii="Times New Roman" w:eastAsia="Times New Roman" w:hAnsi="Times New Roman" w:cs="Times New Roman"/>
        </w:rPr>
        <w:t>Orton Academy</w:t>
      </w:r>
      <w:r w:rsidR="00797ED7">
        <w:rPr>
          <w:rFonts w:ascii="Times New Roman" w:eastAsia="Times New Roman" w:hAnsi="Times New Roman" w:cs="Times New Roman"/>
        </w:rPr>
        <w:t xml:space="preserve"> </w:t>
      </w:r>
      <w:r w:rsidR="000426A0" w:rsidRPr="000426A0">
        <w:rPr>
          <w:rFonts w:ascii="Times New Roman" w:eastAsia="Times New Roman" w:hAnsi="Times New Roman" w:cs="Times New Roman"/>
        </w:rPr>
        <w:t>Enrollment policy</w:t>
      </w:r>
    </w:p>
    <w:p w14:paraId="24407144" w14:textId="27EC6EF3" w:rsidR="00B83E5F" w:rsidRPr="003427D8" w:rsidRDefault="00E77716" w:rsidP="000426A0">
      <w:pPr>
        <w:spacing w:after="343" w:line="262" w:lineRule="auto"/>
        <w:ind w:left="1599"/>
      </w:pPr>
      <w:r>
        <w:rPr>
          <w:rFonts w:ascii="Times New Roman" w:eastAsia="Times New Roman" w:hAnsi="Times New Roman" w:cs="Times New Roman"/>
        </w:rPr>
        <w:t>5:</w:t>
      </w:r>
      <w:r w:rsidR="00DD1E0E">
        <w:rPr>
          <w:rFonts w:ascii="Times New Roman" w:eastAsia="Times New Roman" w:hAnsi="Times New Roman" w:cs="Times New Roman"/>
        </w:rPr>
        <w:t>30</w:t>
      </w:r>
      <w:r w:rsidR="00DD1E0E">
        <w:rPr>
          <w:rFonts w:ascii="Times New Roman" w:eastAsia="Times New Roman" w:hAnsi="Times New Roman" w:cs="Times New Roman"/>
        </w:rPr>
        <w:tab/>
      </w:r>
      <w:r w:rsidR="00146FAB">
        <w:rPr>
          <w:rFonts w:ascii="Times New Roman" w:eastAsia="Times New Roman" w:hAnsi="Times New Roman" w:cs="Times New Roman"/>
        </w:rPr>
        <w:t>Approval of Orton Academy</w:t>
      </w:r>
      <w:r w:rsidR="00146FAB">
        <w:rPr>
          <w:rFonts w:ascii="Times New Roman" w:eastAsia="Times New Roman" w:hAnsi="Times New Roman" w:cs="Times New Roman"/>
        </w:rPr>
        <w:t xml:space="preserve"> </w:t>
      </w:r>
      <w:r w:rsidR="000426A0" w:rsidRPr="000426A0">
        <w:rPr>
          <w:rFonts w:ascii="Times New Roman" w:eastAsia="Times New Roman" w:hAnsi="Times New Roman" w:cs="Times New Roman"/>
        </w:rPr>
        <w:t>Cell Phone policy</w:t>
      </w:r>
    </w:p>
    <w:p w14:paraId="4D81C60E" w14:textId="4D1865C8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2F4B96">
        <w:rPr>
          <w:rFonts w:ascii="Times New Roman" w:eastAsia="Times New Roman" w:hAnsi="Times New Roman" w:cs="Times New Roman"/>
        </w:rPr>
        <w:t>35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1A8D154B" w:rsidR="008E74B9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0A4D99">
        <w:rPr>
          <w:rFonts w:ascii="Times New Roman" w:eastAsia="Times New Roman" w:hAnsi="Times New Roman" w:cs="Times New Roman"/>
        </w:rPr>
        <w:t>FY</w:t>
      </w:r>
      <w:r w:rsidR="00D90EAE">
        <w:rPr>
          <w:rFonts w:ascii="Times New Roman" w:eastAsia="Times New Roman" w:hAnsi="Times New Roman" w:cs="Times New Roman"/>
        </w:rPr>
        <w:t>26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39B5DA45" w14:textId="1C15D810" w:rsidR="000E561F" w:rsidRPr="0061096F" w:rsidRDefault="00D90EAE" w:rsidP="0061096F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 the FY</w:t>
      </w:r>
      <w:r w:rsidR="0061096F">
        <w:rPr>
          <w:rFonts w:ascii="Times New Roman" w:eastAsia="Times New Roman" w:hAnsi="Times New Roman" w:cs="Times New Roman"/>
        </w:rPr>
        <w:t>26 Revised Budget</w:t>
      </w:r>
    </w:p>
    <w:p w14:paraId="3AA761C4" w14:textId="77777777" w:rsidR="000E561F" w:rsidRPr="00031BA1" w:rsidRDefault="000E561F" w:rsidP="000E561F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6BBDA56F" w14:textId="150890D6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1A0EBF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3EE028E3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>
        <w:rPr>
          <w:rFonts w:ascii="Times New Roman" w:eastAsia="Times New Roman" w:hAnsi="Times New Roman" w:cs="Times New Roman"/>
        </w:rPr>
        <w:t>4</w:t>
      </w:r>
      <w:r w:rsidR="003E27E2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4E7736FE" w14:textId="2E8DFC53" w:rsidR="00816F31" w:rsidRPr="003427D8" w:rsidRDefault="00C757F5" w:rsidP="00A66EF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534"/>
    <w:rsid w:val="00031BA1"/>
    <w:rsid w:val="000426A0"/>
    <w:rsid w:val="000539B7"/>
    <w:rsid w:val="00090D16"/>
    <w:rsid w:val="000A4D99"/>
    <w:rsid w:val="000D61CF"/>
    <w:rsid w:val="000E5587"/>
    <w:rsid w:val="000E561F"/>
    <w:rsid w:val="000E7A78"/>
    <w:rsid w:val="00101025"/>
    <w:rsid w:val="001033B5"/>
    <w:rsid w:val="00104E20"/>
    <w:rsid w:val="00146FAB"/>
    <w:rsid w:val="00192B91"/>
    <w:rsid w:val="001A0EBF"/>
    <w:rsid w:val="001A3492"/>
    <w:rsid w:val="001C2AFA"/>
    <w:rsid w:val="00232EED"/>
    <w:rsid w:val="002B0051"/>
    <w:rsid w:val="002F103D"/>
    <w:rsid w:val="002F4B96"/>
    <w:rsid w:val="002F72FF"/>
    <w:rsid w:val="00326112"/>
    <w:rsid w:val="00330F02"/>
    <w:rsid w:val="003427D8"/>
    <w:rsid w:val="00357276"/>
    <w:rsid w:val="003649B8"/>
    <w:rsid w:val="003C31D6"/>
    <w:rsid w:val="003E27E2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A15F5"/>
    <w:rsid w:val="005B4A7A"/>
    <w:rsid w:val="005C0011"/>
    <w:rsid w:val="005F41C9"/>
    <w:rsid w:val="00607B28"/>
    <w:rsid w:val="0061096F"/>
    <w:rsid w:val="006367C9"/>
    <w:rsid w:val="00657B6B"/>
    <w:rsid w:val="00682C9B"/>
    <w:rsid w:val="006B0D57"/>
    <w:rsid w:val="006D280B"/>
    <w:rsid w:val="006D7FF0"/>
    <w:rsid w:val="0073763A"/>
    <w:rsid w:val="007438C0"/>
    <w:rsid w:val="00757B84"/>
    <w:rsid w:val="00761567"/>
    <w:rsid w:val="00794254"/>
    <w:rsid w:val="00797ED7"/>
    <w:rsid w:val="007A3795"/>
    <w:rsid w:val="00816F31"/>
    <w:rsid w:val="00817AFD"/>
    <w:rsid w:val="00860617"/>
    <w:rsid w:val="0087123E"/>
    <w:rsid w:val="00871345"/>
    <w:rsid w:val="008722B7"/>
    <w:rsid w:val="00880B96"/>
    <w:rsid w:val="0089121F"/>
    <w:rsid w:val="008E74B9"/>
    <w:rsid w:val="008F6E9E"/>
    <w:rsid w:val="00965588"/>
    <w:rsid w:val="00984CFB"/>
    <w:rsid w:val="0099214E"/>
    <w:rsid w:val="00994739"/>
    <w:rsid w:val="009B23FF"/>
    <w:rsid w:val="009E1C42"/>
    <w:rsid w:val="009F2D53"/>
    <w:rsid w:val="00A05C66"/>
    <w:rsid w:val="00A276A8"/>
    <w:rsid w:val="00A56EB6"/>
    <w:rsid w:val="00A640B9"/>
    <w:rsid w:val="00A66EF8"/>
    <w:rsid w:val="00A77E18"/>
    <w:rsid w:val="00A93569"/>
    <w:rsid w:val="00AB15C4"/>
    <w:rsid w:val="00AC0E53"/>
    <w:rsid w:val="00AC2761"/>
    <w:rsid w:val="00AC30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83E5F"/>
    <w:rsid w:val="00BB0FD0"/>
    <w:rsid w:val="00BB7ABC"/>
    <w:rsid w:val="00C25CF3"/>
    <w:rsid w:val="00C42864"/>
    <w:rsid w:val="00C46A6A"/>
    <w:rsid w:val="00C53D0D"/>
    <w:rsid w:val="00C7322D"/>
    <w:rsid w:val="00C757F5"/>
    <w:rsid w:val="00C774C6"/>
    <w:rsid w:val="00C82C93"/>
    <w:rsid w:val="00C960E6"/>
    <w:rsid w:val="00CA286E"/>
    <w:rsid w:val="00CA5A57"/>
    <w:rsid w:val="00CB06EE"/>
    <w:rsid w:val="00CD13E6"/>
    <w:rsid w:val="00D13923"/>
    <w:rsid w:val="00D215FE"/>
    <w:rsid w:val="00D65090"/>
    <w:rsid w:val="00D82CE8"/>
    <w:rsid w:val="00D909FA"/>
    <w:rsid w:val="00D90EAE"/>
    <w:rsid w:val="00DB0884"/>
    <w:rsid w:val="00DC76C1"/>
    <w:rsid w:val="00DD1E0E"/>
    <w:rsid w:val="00DD3C2B"/>
    <w:rsid w:val="00DD76ED"/>
    <w:rsid w:val="00E028CD"/>
    <w:rsid w:val="00E042B1"/>
    <w:rsid w:val="00E16F2D"/>
    <w:rsid w:val="00E46463"/>
    <w:rsid w:val="00E474AF"/>
    <w:rsid w:val="00E56D82"/>
    <w:rsid w:val="00E66B44"/>
    <w:rsid w:val="00E77716"/>
    <w:rsid w:val="00E931EC"/>
    <w:rsid w:val="00E979AD"/>
    <w:rsid w:val="00EB133D"/>
    <w:rsid w:val="00EB3BD6"/>
    <w:rsid w:val="00ED0E4F"/>
    <w:rsid w:val="00EE738E"/>
    <w:rsid w:val="00F12981"/>
    <w:rsid w:val="00F17B37"/>
    <w:rsid w:val="00F43652"/>
    <w:rsid w:val="00F45D90"/>
    <w:rsid w:val="00F60B14"/>
    <w:rsid w:val="00F84608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8</cp:revision>
  <cp:lastPrinted>2023-11-14T23:22:00Z</cp:lastPrinted>
  <dcterms:created xsi:type="dcterms:W3CDTF">2026-04-06T17:02:00Z</dcterms:created>
  <dcterms:modified xsi:type="dcterms:W3CDTF">2026-04-06T17:23:00Z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